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4EA" w:rsidRDefault="000E14EA" w:rsidP="00C2075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E14EA" w:rsidRDefault="000E14EA" w:rsidP="00C20756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дополнительных общеобразовательных</w:t>
      </w:r>
    </w:p>
    <w:p w:rsidR="000E14EA" w:rsidRDefault="000E14EA" w:rsidP="00C20756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общеразвивающих программ</w:t>
      </w:r>
    </w:p>
    <w:p w:rsidR="000E14EA" w:rsidRDefault="000E14EA" w:rsidP="00C20756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</w:t>
      </w:r>
      <w:r w:rsidR="00281F33">
        <w:rPr>
          <w:sz w:val="28"/>
          <w:szCs w:val="28"/>
        </w:rPr>
        <w:t>2</w:t>
      </w:r>
      <w:r w:rsidR="004E032B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="004E032B">
        <w:rPr>
          <w:sz w:val="28"/>
          <w:szCs w:val="28"/>
        </w:rPr>
        <w:t>3</w:t>
      </w:r>
      <w:r>
        <w:rPr>
          <w:sz w:val="28"/>
          <w:szCs w:val="28"/>
        </w:rPr>
        <w:t xml:space="preserve"> учебный год</w:t>
      </w:r>
    </w:p>
    <w:p w:rsidR="004E032B" w:rsidRPr="00C20756" w:rsidRDefault="004E032B" w:rsidP="00C20756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8979"/>
      </w:tblGrid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«Традиционная народная культура</w:t>
            </w:r>
          </w:p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«Круглый год» (предметы: народная игрушка, народный календарь, народные игры), </w:t>
            </w:r>
            <w:r w:rsidR="00216614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-</w:t>
            </w:r>
            <w:r w:rsidR="00216614">
              <w:rPr>
                <w:sz w:val="28"/>
                <w:szCs w:val="28"/>
                <w:lang w:eastAsia="en-US"/>
              </w:rPr>
              <w:t>ы</w:t>
            </w:r>
            <w:r>
              <w:rPr>
                <w:sz w:val="28"/>
                <w:szCs w:val="28"/>
                <w:lang w:eastAsia="en-US"/>
              </w:rPr>
              <w:t>й</w:t>
            </w:r>
            <w:r w:rsidR="004E032B">
              <w:rPr>
                <w:sz w:val="28"/>
                <w:szCs w:val="28"/>
                <w:lang w:eastAsia="en-US"/>
              </w:rPr>
              <w:t xml:space="preserve"> -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4E032B">
              <w:rPr>
                <w:sz w:val="28"/>
                <w:szCs w:val="28"/>
                <w:lang w:eastAsia="en-US"/>
              </w:rPr>
              <w:t xml:space="preserve">2-ой </w:t>
            </w:r>
            <w:r>
              <w:rPr>
                <w:sz w:val="28"/>
                <w:szCs w:val="28"/>
                <w:lang w:eastAsia="en-US"/>
              </w:rPr>
              <w:t>год</w:t>
            </w:r>
            <w:r w:rsidR="004E032B">
              <w:rPr>
                <w:sz w:val="28"/>
                <w:szCs w:val="28"/>
                <w:lang w:eastAsia="en-US"/>
              </w:rPr>
              <w:t>ы</w:t>
            </w:r>
            <w:r>
              <w:rPr>
                <w:sz w:val="28"/>
                <w:szCs w:val="28"/>
                <w:lang w:eastAsia="en-US"/>
              </w:rPr>
              <w:t xml:space="preserve"> обучения (</w:t>
            </w:r>
            <w:r w:rsidR="004E032B">
              <w:rPr>
                <w:sz w:val="28"/>
                <w:szCs w:val="28"/>
                <w:lang w:eastAsia="en-US"/>
              </w:rPr>
              <w:t>6</w:t>
            </w:r>
            <w:r w:rsidR="00216614">
              <w:rPr>
                <w:sz w:val="28"/>
                <w:szCs w:val="28"/>
                <w:lang w:eastAsia="en-US"/>
              </w:rPr>
              <w:t>-10 лет</w:t>
            </w:r>
            <w:r>
              <w:rPr>
                <w:sz w:val="28"/>
                <w:szCs w:val="28"/>
                <w:lang w:eastAsia="en-US"/>
              </w:rPr>
              <w:t>)</w:t>
            </w:r>
            <w:r w:rsidR="004E032B">
              <w:rPr>
                <w:sz w:val="28"/>
                <w:szCs w:val="28"/>
                <w:lang w:eastAsia="en-US"/>
              </w:rPr>
              <w:t>.</w:t>
            </w:r>
          </w:p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2B" w:rsidRDefault="004E032B" w:rsidP="004E032B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«Музыкальный фольклор» (Выбор)</w:t>
            </w:r>
          </w:p>
          <w:p w:rsidR="004E032B" w:rsidRDefault="004E032B" w:rsidP="004E032B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(предметы: народное пение, народная хореография), </w:t>
            </w:r>
            <w:r>
              <w:rPr>
                <w:sz w:val="28"/>
                <w:szCs w:val="28"/>
                <w:lang w:eastAsia="en-US"/>
              </w:rPr>
              <w:t>1-ый -3</w:t>
            </w:r>
            <w:r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й год</w:t>
            </w:r>
            <w:r>
              <w:rPr>
                <w:sz w:val="28"/>
                <w:szCs w:val="28"/>
                <w:lang w:eastAsia="en-US"/>
              </w:rPr>
              <w:t>ы</w:t>
            </w:r>
            <w:r>
              <w:rPr>
                <w:sz w:val="28"/>
                <w:szCs w:val="28"/>
                <w:lang w:eastAsia="en-US"/>
              </w:rPr>
              <w:t xml:space="preserve"> обучения (10-15 лет)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E14EA" w:rsidRDefault="000E14EA" w:rsidP="004E032B">
            <w:pPr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2B" w:rsidRDefault="004E032B" w:rsidP="004E032B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«Музыкальный фольклор» (Мастер) </w:t>
            </w:r>
          </w:p>
          <w:p w:rsidR="004E032B" w:rsidRDefault="004E032B" w:rsidP="004E032B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(предметы: народное пение, народная хореография), 3-ий год обучения (13-17 лет)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E14EA" w:rsidRDefault="000E14EA" w:rsidP="004E032B">
            <w:pPr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2B" w:rsidRDefault="004E032B" w:rsidP="004E032B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gramStart"/>
            <w:r>
              <w:rPr>
                <w:sz w:val="28"/>
                <w:szCs w:val="28"/>
                <w:lang w:eastAsia="en-US"/>
              </w:rPr>
              <w:t>Инструментальное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eastAsia="en-US"/>
              </w:rPr>
              <w:t>музицирование</w:t>
            </w:r>
            <w:proofErr w:type="spellEnd"/>
            <w:r>
              <w:rPr>
                <w:sz w:val="28"/>
                <w:szCs w:val="28"/>
                <w:lang w:eastAsia="en-US"/>
              </w:rPr>
              <w:t>», с1по 5год обучения (3-11классы)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E14EA" w:rsidRDefault="000E14EA" w:rsidP="004E032B">
            <w:pPr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2B" w:rsidRDefault="004E032B" w:rsidP="004E032B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lang w:eastAsia="en-US"/>
              </w:rPr>
              <w:t>Керамика</w:t>
            </w:r>
            <w:r>
              <w:rPr>
                <w:sz w:val="28"/>
                <w:szCs w:val="28"/>
                <w:lang w:eastAsia="en-US"/>
              </w:rPr>
              <w:t>»,1 год обучения  (7-17 лет)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E14EA" w:rsidRDefault="000E14EA" w:rsidP="004E032B">
            <w:pPr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2B" w:rsidRDefault="004E032B" w:rsidP="004E032B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«Браное ткачество», 1 год обучения (7-17 лет)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E14EA" w:rsidRDefault="000E14EA" w:rsidP="004E032B">
            <w:pPr>
              <w:rPr>
                <w:sz w:val="28"/>
                <w:szCs w:val="28"/>
                <w:lang w:eastAsia="en-US"/>
              </w:rPr>
            </w:pPr>
          </w:p>
        </w:tc>
      </w:tr>
      <w:tr w:rsidR="0074569E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9E" w:rsidRDefault="0074569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2B" w:rsidRDefault="004E032B" w:rsidP="004E032B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«Традиционные женские рукоделия», 1 год обучения (7-12 лет)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74569E" w:rsidRDefault="0074569E" w:rsidP="004E032B">
            <w:pPr>
              <w:rPr>
                <w:sz w:val="28"/>
                <w:szCs w:val="28"/>
                <w:lang w:eastAsia="en-US"/>
              </w:rPr>
            </w:pPr>
          </w:p>
        </w:tc>
      </w:tr>
      <w:tr w:rsidR="004E032B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2B" w:rsidRDefault="004E03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2B" w:rsidRDefault="004E032B" w:rsidP="00461CC0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«Кружевоплетение», 1-ый - 2-ой годы обучения (9-16 лет)</w:t>
            </w:r>
          </w:p>
          <w:p w:rsidR="004E032B" w:rsidRDefault="004E032B" w:rsidP="00461CC0">
            <w:pPr>
              <w:rPr>
                <w:sz w:val="28"/>
                <w:szCs w:val="28"/>
                <w:lang w:eastAsia="en-US"/>
              </w:rPr>
            </w:pPr>
          </w:p>
        </w:tc>
      </w:tr>
      <w:tr w:rsidR="004E032B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2B" w:rsidRDefault="004E03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2B" w:rsidRDefault="004E032B" w:rsidP="00461CC0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«Художественное проектирование вологодского кружева»,1 год обучения (12-17 лет)</w:t>
            </w:r>
          </w:p>
          <w:p w:rsidR="004E032B" w:rsidRDefault="004E032B" w:rsidP="00461CC0">
            <w:pPr>
              <w:rPr>
                <w:sz w:val="28"/>
                <w:szCs w:val="28"/>
                <w:lang w:eastAsia="en-US"/>
              </w:rPr>
            </w:pPr>
          </w:p>
        </w:tc>
      </w:tr>
      <w:tr w:rsidR="004E032B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2B" w:rsidRDefault="004E03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2B" w:rsidRDefault="004E032B" w:rsidP="004E032B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Пермогорская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роспись»,1 год обучения (7-10 лет) </w:t>
            </w:r>
          </w:p>
          <w:p w:rsidR="004E032B" w:rsidRDefault="004E032B" w:rsidP="0074569E">
            <w:pPr>
              <w:rPr>
                <w:sz w:val="28"/>
                <w:szCs w:val="28"/>
                <w:lang w:eastAsia="en-US"/>
              </w:rPr>
            </w:pPr>
          </w:p>
        </w:tc>
      </w:tr>
      <w:tr w:rsidR="004E032B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2B" w:rsidRDefault="004E03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2B" w:rsidRDefault="004E032B" w:rsidP="0074569E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Гаютинская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роспись», </w:t>
            </w:r>
            <w:r>
              <w:rPr>
                <w:sz w:val="28"/>
                <w:szCs w:val="28"/>
                <w:lang w:eastAsia="en-US"/>
              </w:rPr>
              <w:t>1 год обучения (7-10 лет)</w:t>
            </w:r>
          </w:p>
        </w:tc>
      </w:tr>
      <w:tr w:rsidR="004E032B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2B" w:rsidRDefault="004E032B" w:rsidP="005C3F5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12 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2B" w:rsidRDefault="004E032B" w:rsidP="004E032B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«Глубоковская  роспись», </w:t>
            </w:r>
            <w:r>
              <w:rPr>
                <w:sz w:val="28"/>
                <w:szCs w:val="28"/>
                <w:lang w:eastAsia="en-US"/>
              </w:rPr>
              <w:t>1 год обучения (7-10 лет)</w:t>
            </w:r>
          </w:p>
        </w:tc>
      </w:tr>
      <w:tr w:rsidR="004E032B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2B" w:rsidRDefault="004E032B" w:rsidP="005C3F5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2B" w:rsidRDefault="004E032B" w:rsidP="0074569E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«Театр фольклора», 3 года обучения (9-17 лет)</w:t>
            </w:r>
          </w:p>
        </w:tc>
      </w:tr>
    </w:tbl>
    <w:p w:rsidR="000E14EA" w:rsidRDefault="000E14EA" w:rsidP="000E14EA"/>
    <w:p w:rsidR="008F0885" w:rsidRDefault="008F0885"/>
    <w:sectPr w:rsidR="008F0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EA"/>
    <w:rsid w:val="000A1773"/>
    <w:rsid w:val="000E14EA"/>
    <w:rsid w:val="0018235C"/>
    <w:rsid w:val="00216614"/>
    <w:rsid w:val="00281F33"/>
    <w:rsid w:val="004E032B"/>
    <w:rsid w:val="005C3F5B"/>
    <w:rsid w:val="0074569E"/>
    <w:rsid w:val="007E288E"/>
    <w:rsid w:val="008F0885"/>
    <w:rsid w:val="00B80E02"/>
    <w:rsid w:val="00C20756"/>
    <w:rsid w:val="00EB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4EA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4EA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11</cp:revision>
  <cp:lastPrinted>2022-09-08T10:31:00Z</cp:lastPrinted>
  <dcterms:created xsi:type="dcterms:W3CDTF">2019-12-24T09:58:00Z</dcterms:created>
  <dcterms:modified xsi:type="dcterms:W3CDTF">2022-09-08T10:32:00Z</dcterms:modified>
</cp:coreProperties>
</file>